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326E" w14:textId="1B38D405" w:rsidR="00956FBD" w:rsidRDefault="00956FBD" w:rsidP="00956FBD">
      <w:pPr>
        <w:jc w:val="center"/>
        <w:rPr>
          <w:rFonts w:ascii="ＭＳ ゴシック" w:eastAsia="ＭＳ ゴシック" w:hAnsi="ＭＳ ゴシック"/>
          <w:sz w:val="21"/>
          <w:szCs w:val="22"/>
        </w:rPr>
      </w:pPr>
    </w:p>
    <w:p w14:paraId="6AD5E05A" w14:textId="16C5522F" w:rsidR="00660EEF" w:rsidRPr="009D02DB" w:rsidRDefault="00660EEF" w:rsidP="00956FBD">
      <w:pPr>
        <w:jc w:val="center"/>
        <w:rPr>
          <w:rFonts w:ascii="ＭＳ ゴシック" w:eastAsia="ＭＳ ゴシック" w:hAnsi="ＭＳ ゴシック"/>
          <w:sz w:val="21"/>
          <w:szCs w:val="22"/>
        </w:rPr>
      </w:pPr>
      <w:r w:rsidRPr="009D02DB">
        <w:rPr>
          <w:rFonts w:ascii="ＭＳ ゴシック" w:eastAsia="ＭＳ ゴシック" w:hAnsi="ＭＳ ゴシック" w:hint="eastAsia"/>
          <w:sz w:val="21"/>
          <w:szCs w:val="22"/>
        </w:rPr>
        <w:t>糖鎖生命科学連携ネットワーク型拠点（J-</w:t>
      </w:r>
      <w:proofErr w:type="spellStart"/>
      <w:r w:rsidRPr="009D02DB">
        <w:rPr>
          <w:rFonts w:ascii="ＭＳ ゴシック" w:eastAsia="ＭＳ ゴシック" w:hAnsi="ＭＳ ゴシック" w:hint="eastAsia"/>
          <w:sz w:val="21"/>
          <w:szCs w:val="22"/>
        </w:rPr>
        <w:t>GlycoNet</w:t>
      </w:r>
      <w:proofErr w:type="spellEnd"/>
      <w:r w:rsidRPr="009D02DB">
        <w:rPr>
          <w:rFonts w:ascii="ＭＳ ゴシック" w:eastAsia="ＭＳ ゴシック" w:hAnsi="ＭＳ ゴシック" w:hint="eastAsia"/>
          <w:sz w:val="21"/>
          <w:szCs w:val="22"/>
        </w:rPr>
        <w:t xml:space="preserve">）共同研究　</w:t>
      </w:r>
      <w:r w:rsidR="009D02DB">
        <w:rPr>
          <w:rFonts w:ascii="ＭＳ ゴシック" w:eastAsia="ＭＳ ゴシック" w:hAnsi="ＭＳ ゴシック" w:hint="eastAsia"/>
          <w:sz w:val="21"/>
          <w:szCs w:val="22"/>
        </w:rPr>
        <w:t>変更廃止</w:t>
      </w:r>
      <w:r w:rsidRPr="009D02DB">
        <w:rPr>
          <w:rFonts w:ascii="ＭＳ ゴシック" w:eastAsia="ＭＳ ゴシック" w:hAnsi="ＭＳ ゴシック" w:hint="eastAsia"/>
          <w:sz w:val="21"/>
          <w:szCs w:val="22"/>
        </w:rPr>
        <w:t>申請書</w:t>
      </w:r>
    </w:p>
    <w:p w14:paraId="5E052455" w14:textId="4E1765F2" w:rsidR="00660EEF" w:rsidRPr="004A06A1" w:rsidRDefault="00956FBD" w:rsidP="00660EEF">
      <w:pPr>
        <w:jc w:val="right"/>
        <w:rPr>
          <w:rFonts w:ascii="ＭＳ ゴシック" w:eastAsia="ＭＳ ゴシック" w:hAnsi="ＭＳ ゴシック"/>
          <w:sz w:val="21"/>
          <w:szCs w:val="22"/>
        </w:rPr>
      </w:pPr>
      <w:r>
        <w:rPr>
          <w:rFonts w:ascii="ＭＳ ゴシック" w:eastAsia="ＭＳ ゴシック" w:hAnsi="ＭＳ ゴシック" w:hint="eastAsia"/>
          <w:sz w:val="21"/>
          <w:szCs w:val="22"/>
        </w:rPr>
        <w:t>西暦</w:t>
      </w:r>
      <w:r w:rsidR="00660EEF" w:rsidRPr="004A06A1">
        <w:rPr>
          <w:rFonts w:ascii="ＭＳ ゴシック" w:eastAsia="ＭＳ ゴシック" w:hAnsi="ＭＳ ゴシック" w:hint="eastAsia"/>
          <w:sz w:val="21"/>
          <w:szCs w:val="22"/>
        </w:rPr>
        <w:t>○○○</w:t>
      </w:r>
      <w:r w:rsidR="004A06A1" w:rsidRPr="004A06A1">
        <w:rPr>
          <w:rFonts w:ascii="ＭＳ ゴシック" w:eastAsia="ＭＳ ゴシック" w:hAnsi="ＭＳ ゴシック" w:hint="eastAsia"/>
          <w:sz w:val="21"/>
          <w:szCs w:val="22"/>
        </w:rPr>
        <w:t>○</w:t>
      </w:r>
      <w:r w:rsidR="00660EEF" w:rsidRPr="004A06A1">
        <w:rPr>
          <w:rFonts w:ascii="ＭＳ ゴシック" w:eastAsia="ＭＳ ゴシック" w:hAnsi="ＭＳ ゴシック" w:hint="eastAsia"/>
          <w:sz w:val="21"/>
          <w:szCs w:val="22"/>
        </w:rPr>
        <w:t>年</w:t>
      </w:r>
      <w:r w:rsidR="004A06A1" w:rsidRPr="004A06A1">
        <w:rPr>
          <w:rFonts w:ascii="ＭＳ ゴシック" w:eastAsia="ＭＳ ゴシック" w:hAnsi="ＭＳ ゴシック" w:hint="eastAsia"/>
          <w:sz w:val="21"/>
          <w:szCs w:val="22"/>
        </w:rPr>
        <w:t>○</w:t>
      </w:r>
      <w:r w:rsidR="00660EEF" w:rsidRPr="004A06A1">
        <w:rPr>
          <w:rFonts w:ascii="ＭＳ ゴシック" w:eastAsia="ＭＳ ゴシック" w:hAnsi="ＭＳ ゴシック" w:hint="eastAsia"/>
          <w:sz w:val="21"/>
          <w:szCs w:val="22"/>
        </w:rPr>
        <w:t>月</w:t>
      </w:r>
      <w:r w:rsidR="004A06A1" w:rsidRPr="004A06A1">
        <w:rPr>
          <w:rFonts w:ascii="ＭＳ ゴシック" w:eastAsia="ＭＳ ゴシック" w:hAnsi="ＭＳ ゴシック" w:hint="eastAsia"/>
          <w:sz w:val="21"/>
          <w:szCs w:val="22"/>
        </w:rPr>
        <w:t>○○</w:t>
      </w:r>
      <w:r w:rsidR="00660EEF" w:rsidRPr="004A06A1">
        <w:rPr>
          <w:rFonts w:ascii="ＭＳ ゴシック" w:eastAsia="ＭＳ ゴシック" w:hAnsi="ＭＳ ゴシック" w:hint="eastAsia"/>
          <w:sz w:val="21"/>
          <w:szCs w:val="22"/>
        </w:rPr>
        <w:t>日</w:t>
      </w:r>
    </w:p>
    <w:p w14:paraId="7D5AC7BA" w14:textId="0479C075" w:rsidR="00660EEF" w:rsidRPr="009D02DB" w:rsidRDefault="00660EEF" w:rsidP="00660EEF">
      <w:pPr>
        <w:rPr>
          <w:rFonts w:ascii="ＭＳ ゴシック" w:eastAsia="ＭＳ ゴシック" w:hAnsi="ＭＳ ゴシック"/>
          <w:sz w:val="21"/>
          <w:szCs w:val="22"/>
        </w:rPr>
      </w:pPr>
      <w:r w:rsidRPr="009D02DB">
        <w:rPr>
          <w:rFonts w:ascii="ＭＳ ゴシック" w:eastAsia="ＭＳ ゴシック" w:hAnsi="ＭＳ ゴシック" w:hint="eastAsia"/>
          <w:sz w:val="21"/>
          <w:szCs w:val="22"/>
        </w:rPr>
        <w:t>糖鎖生命科学連携ネットワーク型拠点本部長　殿</w:t>
      </w:r>
    </w:p>
    <w:p w14:paraId="2B365FF4" w14:textId="3AF097CC"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9D02DB">
        <w:rPr>
          <w:rFonts w:ascii="ＭＳ ゴシック" w:eastAsia="ＭＳ ゴシック" w:hAnsi="ＭＳ ゴシック" w:hint="eastAsia"/>
          <w:sz w:val="21"/>
          <w:szCs w:val="22"/>
        </w:rPr>
        <w:t>申請者（代表者）</w:t>
      </w:r>
    </w:p>
    <w:p w14:paraId="07C00A27" w14:textId="07B7D64F"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9D02DB">
        <w:rPr>
          <w:rFonts w:ascii="ＭＳ ゴシック" w:eastAsia="ＭＳ ゴシック" w:hAnsi="ＭＳ ゴシック" w:hint="eastAsia"/>
          <w:sz w:val="21"/>
          <w:szCs w:val="22"/>
        </w:rPr>
        <w:t>所属機関：</w:t>
      </w:r>
      <w:r w:rsidR="005B53E9" w:rsidRPr="005B53E9">
        <w:rPr>
          <w:rFonts w:ascii="ＭＳ ゴシック" w:eastAsia="ＭＳ ゴシック" w:hAnsi="ＭＳ ゴシック" w:hint="eastAsia"/>
          <w:sz w:val="21"/>
          <w:szCs w:val="22"/>
          <w:u w:val="single"/>
        </w:rPr>
        <w:t xml:space="preserve">　　　　　　　　　　　　　　　　　</w:t>
      </w:r>
    </w:p>
    <w:p w14:paraId="1CF19421" w14:textId="4EA08184" w:rsidR="00660EEF" w:rsidRPr="009D02DB" w:rsidRDefault="005B53E9" w:rsidP="00660EEF">
      <w:pPr>
        <w:spacing w:after="0" w:line="120" w:lineRule="auto"/>
        <w:ind w:leftChars="2100" w:left="46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w:t>
      </w:r>
      <w:r w:rsidRPr="005B53E9">
        <w:rPr>
          <w:rFonts w:ascii="ＭＳ ゴシック" w:eastAsia="ＭＳ ゴシック" w:hAnsi="ＭＳ ゴシック" w:hint="eastAsia"/>
          <w:sz w:val="21"/>
          <w:szCs w:val="22"/>
          <w:u w:val="single"/>
        </w:rPr>
        <w:t xml:space="preserve">　　　　　　　　　　　　　　　　　</w:t>
      </w:r>
    </w:p>
    <w:p w14:paraId="12C26031" w14:textId="1F07C25B"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5B53E9">
        <w:rPr>
          <w:rFonts w:ascii="ＭＳ ゴシック" w:eastAsia="ＭＳ ゴシック" w:hAnsi="ＭＳ ゴシック" w:hint="eastAsia"/>
          <w:spacing w:val="210"/>
          <w:kern w:val="0"/>
          <w:sz w:val="21"/>
          <w:szCs w:val="22"/>
          <w:fitText w:val="840" w:id="-935685120"/>
        </w:rPr>
        <w:t>職</w:t>
      </w:r>
      <w:r w:rsidRPr="005B53E9">
        <w:rPr>
          <w:rFonts w:ascii="ＭＳ ゴシック" w:eastAsia="ＭＳ ゴシック" w:hAnsi="ＭＳ ゴシック" w:hint="eastAsia"/>
          <w:kern w:val="0"/>
          <w:sz w:val="21"/>
          <w:szCs w:val="22"/>
          <w:fitText w:val="840" w:id="-935685120"/>
        </w:rPr>
        <w:t>名</w:t>
      </w:r>
      <w:r w:rsidRPr="009D02DB">
        <w:rPr>
          <w:rFonts w:ascii="ＭＳ ゴシック" w:eastAsia="ＭＳ ゴシック" w:hAnsi="ＭＳ ゴシック" w:hint="eastAsia"/>
          <w:sz w:val="21"/>
          <w:szCs w:val="22"/>
        </w:rPr>
        <w:t>：</w:t>
      </w:r>
      <w:r w:rsidR="005B53E9" w:rsidRPr="005B53E9">
        <w:rPr>
          <w:rFonts w:ascii="ＭＳ ゴシック" w:eastAsia="ＭＳ ゴシック" w:hAnsi="ＭＳ ゴシック" w:hint="eastAsia"/>
          <w:sz w:val="21"/>
          <w:szCs w:val="22"/>
          <w:u w:val="single"/>
        </w:rPr>
        <w:t xml:space="preserve">　　　　　　　　　　　　　　　　　</w:t>
      </w:r>
    </w:p>
    <w:p w14:paraId="753589B1" w14:textId="4A75AA01"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5B53E9">
        <w:rPr>
          <w:rFonts w:ascii="ＭＳ ゴシック" w:eastAsia="ＭＳ ゴシック" w:hAnsi="ＭＳ ゴシック" w:hint="eastAsia"/>
          <w:spacing w:val="210"/>
          <w:kern w:val="0"/>
          <w:sz w:val="21"/>
          <w:szCs w:val="22"/>
          <w:fitText w:val="840" w:id="-935684864"/>
        </w:rPr>
        <w:t>氏</w:t>
      </w:r>
      <w:r w:rsidRPr="005B53E9">
        <w:rPr>
          <w:rFonts w:ascii="ＭＳ ゴシック" w:eastAsia="ＭＳ ゴシック" w:hAnsi="ＭＳ ゴシック" w:hint="eastAsia"/>
          <w:kern w:val="0"/>
          <w:sz w:val="21"/>
          <w:szCs w:val="22"/>
          <w:fitText w:val="840" w:id="-935684864"/>
        </w:rPr>
        <w:t>名</w:t>
      </w:r>
      <w:r w:rsidRPr="009D02DB">
        <w:rPr>
          <w:rFonts w:ascii="ＭＳ ゴシック" w:eastAsia="ＭＳ ゴシック" w:hAnsi="ＭＳ ゴシック" w:hint="eastAsia"/>
          <w:sz w:val="21"/>
          <w:szCs w:val="22"/>
        </w:rPr>
        <w:t>：</w:t>
      </w:r>
      <w:r w:rsidR="005B53E9" w:rsidRPr="005B53E9">
        <w:rPr>
          <w:rFonts w:ascii="ＭＳ ゴシック" w:eastAsia="ＭＳ ゴシック" w:hAnsi="ＭＳ ゴシック" w:hint="eastAsia"/>
          <w:sz w:val="21"/>
          <w:szCs w:val="22"/>
          <w:u w:val="single"/>
        </w:rPr>
        <w:t xml:space="preserve">　　　　　　　　　　　　　　　　　</w:t>
      </w:r>
    </w:p>
    <w:p w14:paraId="37FFA59D" w14:textId="3B6E9A3A"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9D02DB">
        <w:rPr>
          <w:rFonts w:ascii="ＭＳ ゴシック" w:eastAsia="ＭＳ ゴシック" w:hAnsi="ＭＳ ゴシック" w:hint="eastAsia"/>
          <w:sz w:val="21"/>
          <w:szCs w:val="22"/>
        </w:rPr>
        <w:t>電話番号：</w:t>
      </w:r>
      <w:r w:rsidR="005B53E9" w:rsidRPr="005B53E9">
        <w:rPr>
          <w:rFonts w:ascii="ＭＳ ゴシック" w:eastAsia="ＭＳ ゴシック" w:hAnsi="ＭＳ ゴシック" w:hint="eastAsia"/>
          <w:sz w:val="21"/>
          <w:szCs w:val="22"/>
          <w:u w:val="single"/>
        </w:rPr>
        <w:t xml:space="preserve">　　　　　　　　　　　　　　　　　</w:t>
      </w:r>
    </w:p>
    <w:p w14:paraId="7BD1678A" w14:textId="1FBEDA8F" w:rsidR="00660EEF" w:rsidRPr="009D02DB" w:rsidRDefault="00660EEF" w:rsidP="00660EEF">
      <w:pPr>
        <w:spacing w:after="0" w:line="120" w:lineRule="auto"/>
        <w:ind w:leftChars="2100" w:left="4620"/>
        <w:rPr>
          <w:rFonts w:ascii="ＭＳ ゴシック" w:eastAsia="ＭＳ ゴシック" w:hAnsi="ＭＳ ゴシック"/>
          <w:sz w:val="21"/>
          <w:szCs w:val="22"/>
        </w:rPr>
      </w:pPr>
      <w:r w:rsidRPr="005B53E9">
        <w:rPr>
          <w:rFonts w:ascii="ＭＳ ゴシック" w:eastAsia="ＭＳ ゴシック" w:hAnsi="ＭＳ ゴシック" w:hint="eastAsia"/>
          <w:spacing w:val="41"/>
          <w:kern w:val="0"/>
          <w:sz w:val="21"/>
          <w:szCs w:val="22"/>
          <w:fitText w:val="840" w:id="-935684863"/>
        </w:rPr>
        <w:t>E-mai</w:t>
      </w:r>
      <w:r w:rsidRPr="005B53E9">
        <w:rPr>
          <w:rFonts w:ascii="ＭＳ ゴシック" w:eastAsia="ＭＳ ゴシック" w:hAnsi="ＭＳ ゴシック" w:hint="eastAsia"/>
          <w:spacing w:val="5"/>
          <w:kern w:val="0"/>
          <w:sz w:val="21"/>
          <w:szCs w:val="22"/>
          <w:fitText w:val="840" w:id="-935684863"/>
        </w:rPr>
        <w:t>l</w:t>
      </w:r>
      <w:r w:rsidRPr="009D02DB">
        <w:rPr>
          <w:rFonts w:ascii="ＭＳ ゴシック" w:eastAsia="ＭＳ ゴシック" w:hAnsi="ＭＳ ゴシック" w:hint="eastAsia"/>
          <w:sz w:val="21"/>
          <w:szCs w:val="22"/>
        </w:rPr>
        <w:t>：</w:t>
      </w:r>
      <w:r w:rsidR="005B53E9" w:rsidRPr="005B53E9">
        <w:rPr>
          <w:rFonts w:ascii="ＭＳ ゴシック" w:eastAsia="ＭＳ ゴシック" w:hAnsi="ＭＳ ゴシック" w:hint="eastAsia"/>
          <w:sz w:val="21"/>
          <w:szCs w:val="22"/>
          <w:u w:val="single"/>
        </w:rPr>
        <w:t xml:space="preserve">　　　　　　　　　　　　　　　　　</w:t>
      </w:r>
    </w:p>
    <w:p w14:paraId="3D70002D" w14:textId="2A652148" w:rsidR="005B53E9" w:rsidRDefault="0042511A" w:rsidP="00660EEF">
      <w:pPr>
        <w:rPr>
          <w:rFonts w:ascii="ＭＳ ゴシック" w:eastAsia="ＭＳ ゴシック" w:hAnsi="ＭＳ ゴシック"/>
          <w:sz w:val="21"/>
          <w:szCs w:val="22"/>
        </w:rPr>
      </w:pPr>
      <w:r>
        <w:rPr>
          <w:rFonts w:ascii="ＭＳ ゴシック" w:eastAsia="ＭＳ ゴシック" w:hAnsi="ＭＳ ゴシック"/>
          <w:noProof/>
          <w:sz w:val="21"/>
          <w:szCs w:val="22"/>
        </w:rPr>
        <mc:AlternateContent>
          <mc:Choice Requires="wps">
            <w:drawing>
              <wp:anchor distT="0" distB="0" distL="114300" distR="114300" simplePos="0" relativeHeight="251659264" behindDoc="0" locked="0" layoutInCell="1" allowOverlap="1" wp14:anchorId="455354FE" wp14:editId="562319B1">
                <wp:simplePos x="0" y="0"/>
                <wp:positionH relativeFrom="column">
                  <wp:posOffset>4095115</wp:posOffset>
                </wp:positionH>
                <wp:positionV relativeFrom="paragraph">
                  <wp:posOffset>328930</wp:posOffset>
                </wp:positionV>
                <wp:extent cx="666750" cy="285750"/>
                <wp:effectExtent l="0" t="0" r="19050" b="19050"/>
                <wp:wrapNone/>
                <wp:docPr id="1133583717" name="楕円 1"/>
                <wp:cNvGraphicFramePr/>
                <a:graphic xmlns:a="http://schemas.openxmlformats.org/drawingml/2006/main">
                  <a:graphicData uri="http://schemas.microsoft.com/office/word/2010/wordprocessingShape">
                    <wps:wsp>
                      <wps:cNvSpPr/>
                      <wps:spPr>
                        <a:xfrm>
                          <a:off x="0" y="0"/>
                          <a:ext cx="666750" cy="285750"/>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9F361" id="楕円 1" o:spid="_x0000_s1026" style="position:absolute;margin-left:322.45pt;margin-top:25.9pt;width:5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" filled="f" strokecolor="black [3213]" strokeweight="1.5pt">
                <v:stroke joinstyle="miter"/>
              </v:oval>
            </w:pict>
          </mc:Fallback>
        </mc:AlternateContent>
      </w:r>
    </w:p>
    <w:p w14:paraId="2CE833FB" w14:textId="5221DEDC" w:rsidR="00660EEF" w:rsidRPr="009D02DB" w:rsidRDefault="0042511A" w:rsidP="00660EEF">
      <w:pPr>
        <w:rPr>
          <w:rFonts w:ascii="ＭＳ ゴシック" w:eastAsia="ＭＳ ゴシック" w:hAnsi="ＭＳ ゴシック"/>
          <w:sz w:val="21"/>
          <w:szCs w:val="22"/>
        </w:rPr>
      </w:pPr>
      <w:r>
        <w:rPr>
          <w:rFonts w:ascii="ＭＳ ゴシック" w:eastAsia="ＭＳ ゴシック" w:hAnsi="ＭＳ ゴシック" w:hint="eastAsia"/>
          <w:sz w:val="21"/>
          <w:szCs w:val="22"/>
        </w:rPr>
        <w:t>J-</w:t>
      </w:r>
      <w:proofErr w:type="spellStart"/>
      <w:r>
        <w:rPr>
          <w:rFonts w:ascii="ＭＳ ゴシック" w:eastAsia="ＭＳ ゴシック" w:hAnsi="ＭＳ ゴシック" w:hint="eastAsia"/>
          <w:sz w:val="21"/>
          <w:szCs w:val="22"/>
        </w:rPr>
        <w:t>GlycoNet</w:t>
      </w:r>
      <w:proofErr w:type="spellEnd"/>
      <w:r w:rsidR="00660EEF" w:rsidRPr="009D02DB">
        <w:rPr>
          <w:rFonts w:ascii="ＭＳ ゴシック" w:eastAsia="ＭＳ ゴシック" w:hAnsi="ＭＳ ゴシック" w:hint="eastAsia"/>
          <w:sz w:val="21"/>
          <w:szCs w:val="22"/>
        </w:rPr>
        <w:t>支援型</w:t>
      </w:r>
      <w:r w:rsidR="002654BB">
        <w:rPr>
          <w:rFonts w:ascii="ＭＳ ゴシック" w:eastAsia="ＭＳ ゴシック" w:hAnsi="ＭＳ ゴシック" w:hint="eastAsia"/>
          <w:sz w:val="21"/>
          <w:szCs w:val="22"/>
        </w:rPr>
        <w:t>糖鎖</w:t>
      </w:r>
      <w:r w:rsidR="00660EEF" w:rsidRPr="009D02DB">
        <w:rPr>
          <w:rFonts w:ascii="ＭＳ ゴシック" w:eastAsia="ＭＳ ゴシック" w:hAnsi="ＭＳ ゴシック" w:hint="eastAsia"/>
          <w:sz w:val="21"/>
          <w:szCs w:val="22"/>
        </w:rPr>
        <w:t>共同研究について、下記のとおり共同研究を　計画変更・廃止　し</w:t>
      </w:r>
      <w:r w:rsidR="00AD2742">
        <w:rPr>
          <w:rFonts w:ascii="ＭＳ ゴシック" w:eastAsia="ＭＳ ゴシック" w:hAnsi="ＭＳ ゴシック" w:hint="eastAsia"/>
          <w:sz w:val="21"/>
          <w:szCs w:val="22"/>
        </w:rPr>
        <w:t>、未使用額を返還し</w:t>
      </w:r>
      <w:r w:rsidR="00660EEF" w:rsidRPr="009D02DB">
        <w:rPr>
          <w:rFonts w:ascii="ＭＳ ゴシック" w:eastAsia="ＭＳ ゴシック" w:hAnsi="ＭＳ ゴシック" w:hint="eastAsia"/>
          <w:sz w:val="21"/>
          <w:szCs w:val="22"/>
        </w:rPr>
        <w:t>たいのでご承認くださるようお願いします。</w:t>
      </w:r>
    </w:p>
    <w:p w14:paraId="73A72C7B" w14:textId="4915394D" w:rsidR="00660EEF" w:rsidRPr="009D02DB" w:rsidRDefault="00660EEF" w:rsidP="00660EEF">
      <w:pPr>
        <w:pStyle w:val="ac"/>
      </w:pPr>
      <w:r w:rsidRPr="009D02DB">
        <w:rPr>
          <w:rFonts w:hint="eastAsia"/>
        </w:rPr>
        <w:t>記</w:t>
      </w:r>
    </w:p>
    <w:tbl>
      <w:tblPr>
        <w:tblStyle w:val="af0"/>
        <w:tblW w:w="0" w:type="auto"/>
        <w:tblInd w:w="-5" w:type="dxa"/>
        <w:tblLook w:val="04A0" w:firstRow="1" w:lastRow="0" w:firstColumn="1" w:lastColumn="0" w:noHBand="0" w:noVBand="1"/>
      </w:tblPr>
      <w:tblGrid>
        <w:gridCol w:w="1418"/>
        <w:gridCol w:w="7961"/>
      </w:tblGrid>
      <w:tr w:rsidR="00956FBD" w14:paraId="70241E26" w14:textId="77777777" w:rsidTr="0042511A">
        <w:tc>
          <w:tcPr>
            <w:tcW w:w="1418" w:type="dxa"/>
            <w:shd w:val="clear" w:color="auto" w:fill="D9D9D9" w:themeFill="background1" w:themeFillShade="D9"/>
          </w:tcPr>
          <w:p w14:paraId="6C07A9B3" w14:textId="143E0605" w:rsidR="00956FBD" w:rsidRPr="00D04160" w:rsidRDefault="00956FBD" w:rsidP="00956FBD">
            <w:pPr>
              <w:pStyle w:val="a9"/>
              <w:ind w:left="0"/>
              <w:jc w:val="center"/>
              <w:rPr>
                <w:rFonts w:ascii="ＭＳ ゴシック" w:eastAsia="ＭＳ ゴシック" w:hAnsi="ＭＳ ゴシック"/>
                <w:b/>
                <w:bCs/>
              </w:rPr>
            </w:pPr>
            <w:r w:rsidRPr="00D04160">
              <w:rPr>
                <w:rFonts w:ascii="ＭＳ ゴシック" w:eastAsia="ＭＳ ゴシック" w:hAnsi="ＭＳ ゴシック" w:hint="eastAsia"/>
                <w:b/>
                <w:bCs/>
              </w:rPr>
              <w:t>受付番号</w:t>
            </w:r>
          </w:p>
        </w:tc>
        <w:tc>
          <w:tcPr>
            <w:tcW w:w="7961" w:type="dxa"/>
          </w:tcPr>
          <w:p w14:paraId="7D062771" w14:textId="77777777" w:rsidR="00956FBD" w:rsidRPr="00956FBD" w:rsidRDefault="00956FBD" w:rsidP="00956FBD">
            <w:pPr>
              <w:rPr>
                <w:rFonts w:ascii="ＭＳ ゴシック" w:eastAsia="ＭＳ ゴシック" w:hAnsi="ＭＳ ゴシック"/>
                <w:sz w:val="21"/>
                <w:szCs w:val="22"/>
              </w:rPr>
            </w:pPr>
          </w:p>
        </w:tc>
      </w:tr>
      <w:tr w:rsidR="00956FBD" w14:paraId="04C11B2E" w14:textId="77777777" w:rsidTr="0042511A">
        <w:tc>
          <w:tcPr>
            <w:tcW w:w="1418" w:type="dxa"/>
            <w:shd w:val="clear" w:color="auto" w:fill="D9D9D9" w:themeFill="background1" w:themeFillShade="D9"/>
          </w:tcPr>
          <w:p w14:paraId="34A57AA3" w14:textId="7D585DE3" w:rsidR="00956FBD" w:rsidRPr="00D04160" w:rsidRDefault="00956FBD" w:rsidP="00956FBD">
            <w:pPr>
              <w:jc w:val="center"/>
              <w:rPr>
                <w:rFonts w:ascii="ＭＳ ゴシック" w:eastAsia="ＭＳ ゴシック" w:hAnsi="ＭＳ ゴシック"/>
                <w:b/>
                <w:bCs/>
              </w:rPr>
            </w:pPr>
            <w:r w:rsidRPr="00D04160">
              <w:rPr>
                <w:rFonts w:ascii="ＭＳ ゴシック" w:eastAsia="ＭＳ ゴシック" w:hAnsi="ＭＳ ゴシック" w:hint="eastAsia"/>
                <w:b/>
                <w:bCs/>
              </w:rPr>
              <w:t>研究題目</w:t>
            </w:r>
          </w:p>
        </w:tc>
        <w:tc>
          <w:tcPr>
            <w:tcW w:w="7961" w:type="dxa"/>
          </w:tcPr>
          <w:p w14:paraId="090E15FD" w14:textId="77777777" w:rsidR="00410711" w:rsidRDefault="00410711" w:rsidP="00956FBD">
            <w:pPr>
              <w:rPr>
                <w:rFonts w:ascii="ＭＳ ゴシック" w:eastAsia="ＭＳ ゴシック" w:hAnsi="ＭＳ ゴシック"/>
                <w:sz w:val="21"/>
                <w:szCs w:val="22"/>
              </w:rPr>
            </w:pPr>
          </w:p>
          <w:p w14:paraId="4B5E892B" w14:textId="77777777" w:rsidR="00410711" w:rsidRPr="00956FBD" w:rsidRDefault="00410711" w:rsidP="00956FBD">
            <w:pPr>
              <w:rPr>
                <w:rFonts w:ascii="ＭＳ ゴシック" w:eastAsia="ＭＳ ゴシック" w:hAnsi="ＭＳ ゴシック"/>
                <w:sz w:val="21"/>
                <w:szCs w:val="22"/>
              </w:rPr>
            </w:pPr>
          </w:p>
        </w:tc>
      </w:tr>
      <w:tr w:rsidR="00956FBD" w14:paraId="33B18AE7" w14:textId="77777777" w:rsidTr="0042511A">
        <w:tc>
          <w:tcPr>
            <w:tcW w:w="1418" w:type="dxa"/>
            <w:shd w:val="clear" w:color="auto" w:fill="D9D9D9" w:themeFill="background1" w:themeFillShade="D9"/>
          </w:tcPr>
          <w:p w14:paraId="7F3C5E0B" w14:textId="3BA8CD5E" w:rsidR="00956FBD" w:rsidRPr="00D04160" w:rsidRDefault="00956FBD" w:rsidP="00956FBD">
            <w:pPr>
              <w:jc w:val="center"/>
              <w:rPr>
                <w:rFonts w:ascii="ＭＳ ゴシック" w:eastAsia="ＭＳ ゴシック" w:hAnsi="ＭＳ ゴシック"/>
                <w:b/>
                <w:bCs/>
              </w:rPr>
            </w:pPr>
            <w:r w:rsidRPr="00D04160">
              <w:rPr>
                <w:rFonts w:ascii="ＭＳ ゴシック" w:eastAsia="ＭＳ ゴシック" w:hAnsi="ＭＳ ゴシック" w:hint="eastAsia"/>
                <w:b/>
                <w:bCs/>
              </w:rPr>
              <w:t>発生事由</w:t>
            </w:r>
          </w:p>
        </w:tc>
        <w:tc>
          <w:tcPr>
            <w:tcW w:w="7961" w:type="dxa"/>
          </w:tcPr>
          <w:p w14:paraId="3A8E81D0" w14:textId="77777777" w:rsidR="00956FBD" w:rsidRDefault="00956FBD" w:rsidP="00956FBD">
            <w:pPr>
              <w:rPr>
                <w:rFonts w:ascii="ＭＳ ゴシック" w:eastAsia="ＭＳ ゴシック" w:hAnsi="ＭＳ ゴシック"/>
                <w:sz w:val="21"/>
                <w:szCs w:val="22"/>
              </w:rPr>
            </w:pPr>
          </w:p>
          <w:p w14:paraId="49F0BDE3" w14:textId="77777777" w:rsidR="00956FBD" w:rsidRPr="00956FBD" w:rsidRDefault="00956FBD" w:rsidP="00956FBD">
            <w:pPr>
              <w:rPr>
                <w:rFonts w:ascii="ＭＳ ゴシック" w:eastAsia="ＭＳ ゴシック" w:hAnsi="ＭＳ ゴシック"/>
                <w:sz w:val="21"/>
                <w:szCs w:val="22"/>
              </w:rPr>
            </w:pPr>
          </w:p>
        </w:tc>
      </w:tr>
    </w:tbl>
    <w:p w14:paraId="67AF895C" w14:textId="77777777" w:rsidR="002654BB" w:rsidRDefault="002654BB" w:rsidP="002654BB">
      <w:pPr>
        <w:spacing w:line="240" w:lineRule="auto"/>
        <w:rPr>
          <w:rFonts w:ascii="ＭＳ ゴシック" w:eastAsia="ＭＳ ゴシック" w:hAnsi="ＭＳ ゴシック"/>
          <w:sz w:val="20"/>
          <w:szCs w:val="21"/>
        </w:rPr>
      </w:pPr>
      <w:r w:rsidRPr="002654BB">
        <w:rPr>
          <w:rFonts w:ascii="ＭＳ ゴシック" w:eastAsia="ＭＳ ゴシック" w:hAnsi="ＭＳ ゴシック" w:hint="eastAsia"/>
          <w:sz w:val="20"/>
          <w:szCs w:val="21"/>
        </w:rPr>
        <w:t>（計画変更の場合は変更内容がわかるように赤字等で修正した研究申請書を添付すること</w:t>
      </w:r>
      <w:r w:rsidRPr="002654BB">
        <w:rPr>
          <w:rFonts w:ascii="ＭＳ ゴシック" w:eastAsia="ＭＳ ゴシック" w:hAnsi="ＭＳ ゴシック"/>
          <w:sz w:val="20"/>
          <w:szCs w:val="21"/>
        </w:rPr>
        <w:t>）</w:t>
      </w:r>
    </w:p>
    <w:p w14:paraId="772FC4A9" w14:textId="77777777" w:rsidR="00956FBD" w:rsidRPr="00956FBD" w:rsidRDefault="00956FBD" w:rsidP="002654BB">
      <w:pPr>
        <w:spacing w:line="240" w:lineRule="auto"/>
        <w:rPr>
          <w:rFonts w:ascii="ＭＳ ゴシック" w:eastAsia="ＭＳ ゴシック" w:hAnsi="ＭＳ ゴシック"/>
        </w:rPr>
      </w:pPr>
    </w:p>
    <w:tbl>
      <w:tblPr>
        <w:tblStyle w:val="af0"/>
        <w:tblpPr w:leftFromText="142" w:rightFromText="142" w:vertAnchor="text" w:horzAnchor="margin" w:tblpY="384"/>
        <w:tblOverlap w:val="never"/>
        <w:tblW w:w="0" w:type="auto"/>
        <w:tblLook w:val="04A0" w:firstRow="1" w:lastRow="0" w:firstColumn="1" w:lastColumn="0" w:noHBand="0" w:noVBand="1"/>
      </w:tblPr>
      <w:tblGrid>
        <w:gridCol w:w="2689"/>
        <w:gridCol w:w="2693"/>
      </w:tblGrid>
      <w:tr w:rsidR="00956FBD" w14:paraId="19ECE678" w14:textId="77777777" w:rsidTr="00AD2742">
        <w:tc>
          <w:tcPr>
            <w:tcW w:w="2689" w:type="dxa"/>
            <w:shd w:val="clear" w:color="auto" w:fill="D9D9D9" w:themeFill="background1" w:themeFillShade="D9"/>
          </w:tcPr>
          <w:p w14:paraId="4BA6BB7A" w14:textId="77777777" w:rsidR="00956FBD" w:rsidRPr="00D04160" w:rsidRDefault="00956FBD" w:rsidP="00AD2742">
            <w:pPr>
              <w:pStyle w:val="a9"/>
              <w:ind w:left="0"/>
              <w:rPr>
                <w:rFonts w:ascii="ＭＳ ゴシック" w:eastAsia="ＭＳ ゴシック" w:hAnsi="ＭＳ ゴシック"/>
                <w:b/>
                <w:bCs/>
              </w:rPr>
            </w:pPr>
            <w:r w:rsidRPr="00D04160">
              <w:rPr>
                <w:rFonts w:ascii="ＭＳ ゴシック" w:eastAsia="ＭＳ ゴシック" w:hAnsi="ＭＳ ゴシック" w:hint="eastAsia"/>
                <w:b/>
                <w:bCs/>
                <w:spacing w:val="55"/>
                <w:kern w:val="0"/>
                <w:fitText w:val="880" w:id="-926091008"/>
              </w:rPr>
              <w:t>採択</w:t>
            </w:r>
            <w:r w:rsidRPr="00D04160">
              <w:rPr>
                <w:rFonts w:ascii="ＭＳ ゴシック" w:eastAsia="ＭＳ ゴシック" w:hAnsi="ＭＳ ゴシック" w:hint="eastAsia"/>
                <w:b/>
                <w:bCs/>
                <w:kern w:val="0"/>
                <w:fitText w:val="880" w:id="-926091008"/>
              </w:rPr>
              <w:t>額</w:t>
            </w:r>
          </w:p>
        </w:tc>
        <w:tc>
          <w:tcPr>
            <w:tcW w:w="2693" w:type="dxa"/>
          </w:tcPr>
          <w:p w14:paraId="56732204" w14:textId="77777777" w:rsidR="00956FBD" w:rsidRDefault="00956FBD" w:rsidP="00AD2742">
            <w:pPr>
              <w:pStyle w:val="a9"/>
              <w:ind w:left="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56FBD" w14:paraId="652A1A31" w14:textId="77777777" w:rsidTr="00AD2742">
        <w:tc>
          <w:tcPr>
            <w:tcW w:w="2689" w:type="dxa"/>
            <w:shd w:val="clear" w:color="auto" w:fill="D9D9D9" w:themeFill="background1" w:themeFillShade="D9"/>
          </w:tcPr>
          <w:p w14:paraId="30525C77" w14:textId="77777777" w:rsidR="00956FBD" w:rsidRPr="00D04160" w:rsidRDefault="00956FBD" w:rsidP="00AD2742">
            <w:pPr>
              <w:pStyle w:val="a9"/>
              <w:ind w:left="0"/>
              <w:rPr>
                <w:rFonts w:ascii="ＭＳ ゴシック" w:eastAsia="ＭＳ ゴシック" w:hAnsi="ＭＳ ゴシック"/>
                <w:b/>
                <w:bCs/>
              </w:rPr>
            </w:pPr>
            <w:r w:rsidRPr="00D04160">
              <w:rPr>
                <w:rFonts w:ascii="ＭＳ ゴシック" w:eastAsia="ＭＳ ゴシック" w:hAnsi="ＭＳ ゴシック" w:hint="eastAsia"/>
                <w:b/>
                <w:bCs/>
              </w:rPr>
              <w:t>支出済額</w:t>
            </w:r>
          </w:p>
        </w:tc>
        <w:tc>
          <w:tcPr>
            <w:tcW w:w="2693" w:type="dxa"/>
          </w:tcPr>
          <w:p w14:paraId="62B21706" w14:textId="77777777" w:rsidR="00956FBD" w:rsidRDefault="00956FBD" w:rsidP="00AD2742">
            <w:pPr>
              <w:pStyle w:val="a9"/>
              <w:ind w:left="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56FBD" w14:paraId="11F33878" w14:textId="77777777" w:rsidTr="00AD2742">
        <w:tc>
          <w:tcPr>
            <w:tcW w:w="2689" w:type="dxa"/>
            <w:shd w:val="clear" w:color="auto" w:fill="D9D9D9" w:themeFill="background1" w:themeFillShade="D9"/>
          </w:tcPr>
          <w:p w14:paraId="1B3BC1EA" w14:textId="59B57C9D" w:rsidR="00956FBD" w:rsidRPr="00D04160" w:rsidRDefault="00956FBD" w:rsidP="00AD2742">
            <w:pPr>
              <w:pStyle w:val="a9"/>
              <w:ind w:left="0"/>
              <w:rPr>
                <w:rFonts w:ascii="ＭＳ ゴシック" w:eastAsia="ＭＳ ゴシック" w:hAnsi="ＭＳ ゴシック"/>
                <w:b/>
                <w:bCs/>
              </w:rPr>
            </w:pPr>
            <w:r w:rsidRPr="00D04160">
              <w:rPr>
                <w:rFonts w:ascii="ＭＳ ゴシック" w:eastAsia="ＭＳ ゴシック" w:hAnsi="ＭＳ ゴシック" w:hint="eastAsia"/>
                <w:b/>
                <w:bCs/>
              </w:rPr>
              <w:t>未使用額</w:t>
            </w:r>
            <w:r w:rsidR="00AD2742" w:rsidRPr="00D04160">
              <w:rPr>
                <w:rFonts w:ascii="ＭＳ ゴシック" w:eastAsia="ＭＳ ゴシック" w:hAnsi="ＭＳ ゴシック" w:hint="eastAsia"/>
                <w:b/>
                <w:bCs/>
              </w:rPr>
              <w:t>（返還額）</w:t>
            </w:r>
          </w:p>
        </w:tc>
        <w:tc>
          <w:tcPr>
            <w:tcW w:w="2693" w:type="dxa"/>
          </w:tcPr>
          <w:p w14:paraId="5E8AE800" w14:textId="77777777" w:rsidR="00956FBD" w:rsidRDefault="00956FBD" w:rsidP="00AD2742">
            <w:pPr>
              <w:pStyle w:val="a9"/>
              <w:ind w:left="0"/>
              <w:jc w:val="right"/>
              <w:rPr>
                <w:rFonts w:ascii="ＭＳ ゴシック" w:eastAsia="ＭＳ ゴシック" w:hAnsi="ＭＳ ゴシック"/>
              </w:rPr>
            </w:pPr>
            <w:r>
              <w:rPr>
                <w:rFonts w:ascii="ＭＳ ゴシック" w:eastAsia="ＭＳ ゴシック" w:hAnsi="ＭＳ ゴシック" w:hint="eastAsia"/>
              </w:rPr>
              <w:t xml:space="preserve">     　        円</w:t>
            </w:r>
          </w:p>
        </w:tc>
      </w:tr>
    </w:tbl>
    <w:p w14:paraId="68549672" w14:textId="77777777" w:rsidR="003C1809" w:rsidRPr="00956FBD" w:rsidRDefault="009D02DB" w:rsidP="00956FBD">
      <w:pPr>
        <w:spacing w:line="240" w:lineRule="auto"/>
        <w:rPr>
          <w:rFonts w:ascii="ＭＳ ゴシック" w:eastAsia="ＭＳ ゴシック" w:hAnsi="ＭＳ ゴシック"/>
        </w:rPr>
      </w:pPr>
      <w:r w:rsidRPr="00956FBD">
        <w:rPr>
          <w:rFonts w:ascii="ＭＳ ゴシック" w:eastAsia="ＭＳ ゴシック" w:hAnsi="ＭＳ ゴシック" w:hint="eastAsia"/>
        </w:rPr>
        <w:t>共同研究費の使用状況</w:t>
      </w:r>
    </w:p>
    <w:p w14:paraId="2E6CDEB7" w14:textId="77777777" w:rsidR="003C1809" w:rsidRDefault="003C1809" w:rsidP="003C1809">
      <w:pPr>
        <w:pStyle w:val="a9"/>
        <w:spacing w:line="240" w:lineRule="auto"/>
        <w:ind w:left="357"/>
        <w:rPr>
          <w:rFonts w:ascii="ＭＳ ゴシック" w:eastAsia="ＭＳ ゴシック" w:hAnsi="ＭＳ ゴシック"/>
        </w:rPr>
      </w:pPr>
    </w:p>
    <w:p w14:paraId="68B854DF" w14:textId="77777777" w:rsidR="003C1809" w:rsidRDefault="003C1809" w:rsidP="003C1809">
      <w:pPr>
        <w:pStyle w:val="a9"/>
        <w:spacing w:line="240" w:lineRule="auto"/>
        <w:ind w:left="357"/>
        <w:rPr>
          <w:rFonts w:ascii="ＭＳ ゴシック" w:eastAsia="ＭＳ ゴシック" w:hAnsi="ＭＳ ゴシック"/>
        </w:rPr>
      </w:pPr>
    </w:p>
    <w:p w14:paraId="58A62D41" w14:textId="77777777" w:rsidR="003C1809" w:rsidRDefault="003C1809" w:rsidP="003C1809">
      <w:pPr>
        <w:pStyle w:val="a9"/>
        <w:spacing w:line="240" w:lineRule="auto"/>
        <w:ind w:left="357"/>
        <w:rPr>
          <w:rFonts w:ascii="ＭＳ ゴシック" w:eastAsia="ＭＳ ゴシック" w:hAnsi="ＭＳ ゴシック"/>
        </w:rPr>
      </w:pPr>
    </w:p>
    <w:p w14:paraId="162301AE" w14:textId="390CACEB" w:rsidR="003C1809" w:rsidRPr="0042511A" w:rsidRDefault="0042511A" w:rsidP="0042511A">
      <w:pPr>
        <w:spacing w:line="240" w:lineRule="auto"/>
        <w:rPr>
          <w:rFonts w:ascii="ＭＳ ゴシック" w:eastAsia="ＭＳ ゴシック" w:hAnsi="ＭＳ ゴシック"/>
        </w:rPr>
      </w:pPr>
      <w:r w:rsidRPr="0042511A">
        <w:rPr>
          <w:rFonts w:ascii="ＭＳ ゴシック" w:eastAsia="ＭＳ ゴシック" w:hAnsi="ＭＳ ゴシック" w:hint="eastAsia"/>
        </w:rPr>
        <w:t>□本申請について、受入研究者の承認を得ています。　（</w:t>
      </w:r>
      <w:r w:rsidRPr="0042511A">
        <w:rPr>
          <w:rFonts w:ascii="ＭＳ ゴシック" w:eastAsia="ＭＳ ゴシック" w:hAnsi="ＭＳ ゴシック"/>
        </w:rPr>
        <w:t>☑をしてください）</w:t>
      </w:r>
    </w:p>
    <w:p w14:paraId="155FC1E9" w14:textId="60C7DEE1" w:rsidR="00660EEF" w:rsidRDefault="00660EEF" w:rsidP="00660EEF">
      <w:pPr>
        <w:pStyle w:val="ae"/>
      </w:pPr>
      <w:r w:rsidRPr="009D02DB">
        <w:rPr>
          <w:rFonts w:hint="eastAsia"/>
        </w:rPr>
        <w:t>以上</w:t>
      </w:r>
    </w:p>
    <w:p w14:paraId="2F0E2CC2" w14:textId="6EBE3793" w:rsidR="003C1809" w:rsidRPr="009D02DB" w:rsidRDefault="00AD2742" w:rsidP="003C1809">
      <w:pPr>
        <w:pStyle w:val="ae"/>
        <w:ind w:firstLineChars="100" w:firstLine="210"/>
        <w:jc w:val="left"/>
      </w:pPr>
      <w:r w:rsidRPr="005B53E9">
        <w:rPr>
          <w:noProof/>
        </w:rPr>
        <mc:AlternateContent>
          <mc:Choice Requires="wps">
            <w:drawing>
              <wp:anchor distT="45720" distB="45720" distL="114300" distR="114300" simplePos="0" relativeHeight="251661312" behindDoc="0" locked="0" layoutInCell="1" allowOverlap="1" wp14:anchorId="01E127E4" wp14:editId="1266FA71">
                <wp:simplePos x="0" y="0"/>
                <wp:positionH relativeFrom="margin">
                  <wp:align>right</wp:align>
                </wp:positionH>
                <wp:positionV relativeFrom="paragraph">
                  <wp:posOffset>104140</wp:posOffset>
                </wp:positionV>
                <wp:extent cx="4230039" cy="815118"/>
                <wp:effectExtent l="0" t="0" r="1841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039" cy="815118"/>
                        </a:xfrm>
                        <a:prstGeom prst="rect">
                          <a:avLst/>
                        </a:prstGeom>
                        <a:solidFill>
                          <a:srgbClr val="FFFFFF"/>
                        </a:solidFill>
                        <a:ln w="9525">
                          <a:solidFill>
                            <a:srgbClr val="000000"/>
                          </a:solidFill>
                          <a:miter lim="800000"/>
                          <a:headEnd/>
                          <a:tailEnd/>
                        </a:ln>
                      </wps:spPr>
                      <wps:txbx>
                        <w:txbxContent>
                          <w:p w14:paraId="70B17EF5" w14:textId="77777777" w:rsidR="005B53E9" w:rsidRPr="005B53E9" w:rsidRDefault="005B53E9" w:rsidP="003510E8">
                            <w:pPr>
                              <w:spacing w:after="0" w:line="180" w:lineRule="auto"/>
                              <w:rPr>
                                <w:rFonts w:ascii="ＭＳ ゴシック" w:eastAsia="ＭＳ ゴシック" w:hAnsi="ＭＳ ゴシック"/>
                                <w:sz w:val="20"/>
                                <w:szCs w:val="21"/>
                              </w:rPr>
                            </w:pPr>
                            <w:r w:rsidRPr="005B53E9">
                              <w:rPr>
                                <w:rFonts w:ascii="ＭＳ ゴシック" w:eastAsia="ＭＳ ゴシック" w:hAnsi="ＭＳ ゴシック" w:hint="eastAsia"/>
                                <w:sz w:val="20"/>
                                <w:szCs w:val="21"/>
                              </w:rPr>
                              <w:t>【提出先】</w:t>
                            </w:r>
                          </w:p>
                          <w:p w14:paraId="24898415" w14:textId="3EB80C6A" w:rsidR="005B53E9" w:rsidRDefault="005B53E9" w:rsidP="002654BB">
                            <w:pPr>
                              <w:spacing w:after="0" w:line="180" w:lineRule="auto"/>
                              <w:rPr>
                                <w:rFonts w:ascii="ＭＳ ゴシック" w:eastAsia="ＭＳ ゴシック" w:hAnsi="ＭＳ ゴシック"/>
                                <w:sz w:val="20"/>
                                <w:szCs w:val="21"/>
                              </w:rPr>
                            </w:pPr>
                            <w:r w:rsidRPr="005B53E9">
                              <w:rPr>
                                <w:rFonts w:ascii="ＭＳ ゴシック" w:eastAsia="ＭＳ ゴシック" w:hAnsi="ＭＳ ゴシック" w:hint="eastAsia"/>
                                <w:sz w:val="20"/>
                                <w:szCs w:val="21"/>
                              </w:rPr>
                              <w:t>糖鎖生命科学連携ネットワーク型拠点(J-</w:t>
                            </w:r>
                            <w:proofErr w:type="spellStart"/>
                            <w:r w:rsidRPr="005B53E9">
                              <w:rPr>
                                <w:rFonts w:ascii="ＭＳ ゴシック" w:eastAsia="ＭＳ ゴシック" w:hAnsi="ＭＳ ゴシック" w:hint="eastAsia"/>
                                <w:sz w:val="20"/>
                                <w:szCs w:val="21"/>
                              </w:rPr>
                              <w:t>GlycoNet</w:t>
                            </w:r>
                            <w:proofErr w:type="spellEnd"/>
                            <w:r w:rsidRPr="005B53E9">
                              <w:rPr>
                                <w:rFonts w:ascii="ＭＳ ゴシック" w:eastAsia="ＭＳ ゴシック" w:hAnsi="ＭＳ ゴシック" w:hint="eastAsia"/>
                                <w:sz w:val="20"/>
                                <w:szCs w:val="21"/>
                              </w:rPr>
                              <w:t>)</w:t>
                            </w:r>
                            <w:r w:rsidR="002654BB">
                              <w:rPr>
                                <w:rFonts w:ascii="ＭＳ ゴシック" w:eastAsia="ＭＳ ゴシック" w:hAnsi="ＭＳ ゴシック" w:hint="eastAsia"/>
                                <w:sz w:val="20"/>
                                <w:szCs w:val="21"/>
                              </w:rPr>
                              <w:t xml:space="preserve">　</w:t>
                            </w:r>
                            <w:r w:rsidRPr="005B53E9">
                              <w:rPr>
                                <w:rFonts w:ascii="ＭＳ ゴシック" w:eastAsia="ＭＳ ゴシック" w:hAnsi="ＭＳ ゴシック" w:hint="eastAsia"/>
                                <w:sz w:val="20"/>
                                <w:szCs w:val="21"/>
                              </w:rPr>
                              <w:t>糖鎖研究推進室</w:t>
                            </w:r>
                          </w:p>
                          <w:p w14:paraId="44B47173" w14:textId="2E04460D" w:rsidR="005B53E9" w:rsidRPr="005B53E9" w:rsidRDefault="003510E8" w:rsidP="003C1809">
                            <w:pPr>
                              <w:spacing w:after="0" w:line="180" w:lineRule="auto"/>
                              <w:jc w:val="both"/>
                              <w:rPr>
                                <w:sz w:val="20"/>
                                <w:szCs w:val="21"/>
                              </w:rPr>
                            </w:pPr>
                            <w:r>
                              <w:rPr>
                                <w:rFonts w:ascii="ＭＳ ゴシック" w:eastAsia="ＭＳ ゴシック" w:hAnsi="ＭＳ ゴシック" w:hint="eastAsia"/>
                                <w:sz w:val="20"/>
                                <w:szCs w:val="21"/>
                              </w:rPr>
                              <w:t>電話番号：052-558-9718</w:t>
                            </w:r>
                            <w:r w:rsidR="003C1809">
                              <w:rPr>
                                <w:rFonts w:ascii="ＭＳ ゴシック" w:eastAsia="ＭＳ ゴシック" w:hAnsi="ＭＳ ゴシック" w:hint="eastAsia"/>
                                <w:sz w:val="20"/>
                                <w:szCs w:val="21"/>
                              </w:rPr>
                              <w:t xml:space="preserve">　</w:t>
                            </w:r>
                            <w:r w:rsidR="005B53E9" w:rsidRPr="005B53E9">
                              <w:rPr>
                                <w:rFonts w:hint="eastAsia"/>
                                <w:sz w:val="20"/>
                                <w:szCs w:val="21"/>
                              </w:rPr>
                              <w:t>E-mail：j-glyconet@igcore.nagoya-u.ac.jp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127E4" id="_x0000_t202" coordsize="21600,21600" o:spt="202" path="m,l,21600r21600,l21600,xe">
                <v:stroke joinstyle="miter"/>
                <v:path gradientshapeok="t" o:connecttype="rect"/>
              </v:shapetype>
              <v:shape id="テキスト ボックス 2" o:spid="_x0000_s1026" type="#_x0000_t202" style="position:absolute;left:0;text-align:left;margin-left:281.85pt;margin-top:8.2pt;width:333.05pt;height:64.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AEEAIAAB8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">
                <v:textbox>
                  <w:txbxContent>
                    <w:p w14:paraId="70B17EF5" w14:textId="77777777" w:rsidR="005B53E9" w:rsidRPr="005B53E9" w:rsidRDefault="005B53E9" w:rsidP="003510E8">
                      <w:pPr>
                        <w:spacing w:after="0" w:line="180" w:lineRule="auto"/>
                        <w:rPr>
                          <w:rFonts w:ascii="ＭＳ ゴシック" w:eastAsia="ＭＳ ゴシック" w:hAnsi="ＭＳ ゴシック"/>
                          <w:sz w:val="20"/>
                          <w:szCs w:val="21"/>
                        </w:rPr>
                      </w:pPr>
                      <w:r w:rsidRPr="005B53E9">
                        <w:rPr>
                          <w:rFonts w:ascii="ＭＳ ゴシック" w:eastAsia="ＭＳ ゴシック" w:hAnsi="ＭＳ ゴシック" w:hint="eastAsia"/>
                          <w:sz w:val="20"/>
                          <w:szCs w:val="21"/>
                        </w:rPr>
                        <w:t>【提出先】</w:t>
                      </w:r>
                    </w:p>
                    <w:p w14:paraId="24898415" w14:textId="3EB80C6A" w:rsidR="005B53E9" w:rsidRDefault="005B53E9" w:rsidP="002654BB">
                      <w:pPr>
                        <w:spacing w:after="0" w:line="180" w:lineRule="auto"/>
                        <w:rPr>
                          <w:rFonts w:ascii="ＭＳ ゴシック" w:eastAsia="ＭＳ ゴシック" w:hAnsi="ＭＳ ゴシック"/>
                          <w:sz w:val="20"/>
                          <w:szCs w:val="21"/>
                        </w:rPr>
                      </w:pPr>
                      <w:r w:rsidRPr="005B53E9">
                        <w:rPr>
                          <w:rFonts w:ascii="ＭＳ ゴシック" w:eastAsia="ＭＳ ゴシック" w:hAnsi="ＭＳ ゴシック" w:hint="eastAsia"/>
                          <w:sz w:val="20"/>
                          <w:szCs w:val="21"/>
                        </w:rPr>
                        <w:t>糖鎖生命科学連携ネットワーク型拠点(J-</w:t>
                      </w:r>
                      <w:proofErr w:type="spellStart"/>
                      <w:r w:rsidRPr="005B53E9">
                        <w:rPr>
                          <w:rFonts w:ascii="ＭＳ ゴシック" w:eastAsia="ＭＳ ゴシック" w:hAnsi="ＭＳ ゴシック" w:hint="eastAsia"/>
                          <w:sz w:val="20"/>
                          <w:szCs w:val="21"/>
                        </w:rPr>
                        <w:t>GlycoNet</w:t>
                      </w:r>
                      <w:proofErr w:type="spellEnd"/>
                      <w:r w:rsidRPr="005B53E9">
                        <w:rPr>
                          <w:rFonts w:ascii="ＭＳ ゴシック" w:eastAsia="ＭＳ ゴシック" w:hAnsi="ＭＳ ゴシック" w:hint="eastAsia"/>
                          <w:sz w:val="20"/>
                          <w:szCs w:val="21"/>
                        </w:rPr>
                        <w:t>)</w:t>
                      </w:r>
                      <w:r w:rsidR="002654BB">
                        <w:rPr>
                          <w:rFonts w:ascii="ＭＳ ゴシック" w:eastAsia="ＭＳ ゴシック" w:hAnsi="ＭＳ ゴシック" w:hint="eastAsia"/>
                          <w:sz w:val="20"/>
                          <w:szCs w:val="21"/>
                        </w:rPr>
                        <w:t xml:space="preserve">　</w:t>
                      </w:r>
                      <w:r w:rsidRPr="005B53E9">
                        <w:rPr>
                          <w:rFonts w:ascii="ＭＳ ゴシック" w:eastAsia="ＭＳ ゴシック" w:hAnsi="ＭＳ ゴシック" w:hint="eastAsia"/>
                          <w:sz w:val="20"/>
                          <w:szCs w:val="21"/>
                        </w:rPr>
                        <w:t>糖鎖研究推進室</w:t>
                      </w:r>
                    </w:p>
                    <w:p w14:paraId="44B47173" w14:textId="2E04460D" w:rsidR="005B53E9" w:rsidRPr="005B53E9" w:rsidRDefault="003510E8" w:rsidP="003C1809">
                      <w:pPr>
                        <w:spacing w:after="0" w:line="180" w:lineRule="auto"/>
                        <w:jc w:val="both"/>
                        <w:rPr>
                          <w:sz w:val="20"/>
                          <w:szCs w:val="21"/>
                        </w:rPr>
                      </w:pPr>
                      <w:r>
                        <w:rPr>
                          <w:rFonts w:ascii="ＭＳ ゴシック" w:eastAsia="ＭＳ ゴシック" w:hAnsi="ＭＳ ゴシック" w:hint="eastAsia"/>
                          <w:sz w:val="20"/>
                          <w:szCs w:val="21"/>
                        </w:rPr>
                        <w:t>電話番号：052-558-9718</w:t>
                      </w:r>
                      <w:r w:rsidR="003C1809">
                        <w:rPr>
                          <w:rFonts w:ascii="ＭＳ ゴシック" w:eastAsia="ＭＳ ゴシック" w:hAnsi="ＭＳ ゴシック" w:hint="eastAsia"/>
                          <w:sz w:val="20"/>
                          <w:szCs w:val="21"/>
                        </w:rPr>
                        <w:t xml:space="preserve">　</w:t>
                      </w:r>
                      <w:r w:rsidR="005B53E9" w:rsidRPr="005B53E9">
                        <w:rPr>
                          <w:rFonts w:hint="eastAsia"/>
                          <w:sz w:val="20"/>
                          <w:szCs w:val="21"/>
                        </w:rPr>
                        <w:t>E-mail：j-glyconet@igcore.nagoya-u.ac.jp</w:t>
                      </w:r>
                    </w:p>
                  </w:txbxContent>
                </v:textbox>
                <w10:wrap anchorx="margin"/>
              </v:shape>
            </w:pict>
          </mc:Fallback>
        </mc:AlternateContent>
      </w:r>
    </w:p>
    <w:sectPr w:rsidR="003C1809" w:rsidRPr="009D02DB" w:rsidSect="00660EE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FFEE" w14:textId="77777777" w:rsidR="00250D5F" w:rsidRDefault="00250D5F" w:rsidP="00250D5F">
      <w:pPr>
        <w:spacing w:after="0" w:line="240" w:lineRule="auto"/>
      </w:pPr>
      <w:r>
        <w:separator/>
      </w:r>
    </w:p>
  </w:endnote>
  <w:endnote w:type="continuationSeparator" w:id="0">
    <w:p w14:paraId="4612CC64" w14:textId="77777777" w:rsidR="00250D5F" w:rsidRDefault="00250D5F" w:rsidP="0025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A23A" w14:textId="77777777" w:rsidR="00250D5F" w:rsidRDefault="00250D5F" w:rsidP="00250D5F">
      <w:pPr>
        <w:spacing w:after="0" w:line="240" w:lineRule="auto"/>
      </w:pPr>
      <w:r>
        <w:separator/>
      </w:r>
    </w:p>
  </w:footnote>
  <w:footnote w:type="continuationSeparator" w:id="0">
    <w:p w14:paraId="788AA967" w14:textId="77777777" w:rsidR="00250D5F" w:rsidRDefault="00250D5F" w:rsidP="0025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8609" w14:textId="5B71323B" w:rsidR="00956FBD" w:rsidRPr="00956FBD" w:rsidRDefault="00956FBD">
    <w:pPr>
      <w:pStyle w:val="af1"/>
      <w:rPr>
        <w:rFonts w:ascii="ＭＳ Ｐゴシック" w:eastAsia="ＭＳ Ｐゴシック" w:hAnsi="ＭＳ Ｐゴシック"/>
      </w:rPr>
    </w:pPr>
    <w:r w:rsidRPr="00956FBD">
      <w:rPr>
        <w:rFonts w:ascii="ＭＳ Ｐゴシック" w:eastAsia="ＭＳ Ｐゴシック" w:hAnsi="ＭＳ Ｐゴシック"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476DA"/>
    <w:multiLevelType w:val="hybridMultilevel"/>
    <w:tmpl w:val="11B46300"/>
    <w:lvl w:ilvl="0" w:tplc="A976AA0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324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EF"/>
    <w:rsid w:val="001A4E8E"/>
    <w:rsid w:val="00213F99"/>
    <w:rsid w:val="0022052B"/>
    <w:rsid w:val="00250D5F"/>
    <w:rsid w:val="00256869"/>
    <w:rsid w:val="002654BB"/>
    <w:rsid w:val="002B5EDC"/>
    <w:rsid w:val="003510E8"/>
    <w:rsid w:val="003C1809"/>
    <w:rsid w:val="00410711"/>
    <w:rsid w:val="0042511A"/>
    <w:rsid w:val="00481FCA"/>
    <w:rsid w:val="004A06A1"/>
    <w:rsid w:val="004E2B7E"/>
    <w:rsid w:val="00597EEF"/>
    <w:rsid w:val="005A4912"/>
    <w:rsid w:val="005B53E9"/>
    <w:rsid w:val="00655250"/>
    <w:rsid w:val="00660EEF"/>
    <w:rsid w:val="00696F00"/>
    <w:rsid w:val="0069770F"/>
    <w:rsid w:val="007A26D9"/>
    <w:rsid w:val="007E1301"/>
    <w:rsid w:val="00874BFD"/>
    <w:rsid w:val="00912C1B"/>
    <w:rsid w:val="0092111E"/>
    <w:rsid w:val="00933C50"/>
    <w:rsid w:val="00956FBD"/>
    <w:rsid w:val="009D02DB"/>
    <w:rsid w:val="00AA33FC"/>
    <w:rsid w:val="00AD2742"/>
    <w:rsid w:val="00AF6C57"/>
    <w:rsid w:val="00B03FFE"/>
    <w:rsid w:val="00BD550E"/>
    <w:rsid w:val="00C07D34"/>
    <w:rsid w:val="00CE7D68"/>
    <w:rsid w:val="00D04160"/>
    <w:rsid w:val="00D56D8A"/>
    <w:rsid w:val="00D943B0"/>
    <w:rsid w:val="00ED36F5"/>
    <w:rsid w:val="00FF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058AA6"/>
  <w15:chartTrackingRefBased/>
  <w15:docId w15:val="{31039DAA-F51A-4C6C-9D2C-CFE54DF2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E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0E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0E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0E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0E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0E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0E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0E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0E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0E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0E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0E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0E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0E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0E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0E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0E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0E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0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0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0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EEF"/>
    <w:pPr>
      <w:spacing w:before="160"/>
      <w:jc w:val="center"/>
    </w:pPr>
    <w:rPr>
      <w:i/>
      <w:iCs/>
      <w:color w:val="404040" w:themeColor="text1" w:themeTint="BF"/>
    </w:rPr>
  </w:style>
  <w:style w:type="character" w:customStyle="1" w:styleId="a8">
    <w:name w:val="引用文 (文字)"/>
    <w:basedOn w:val="a0"/>
    <w:link w:val="a7"/>
    <w:uiPriority w:val="29"/>
    <w:rsid w:val="00660EEF"/>
    <w:rPr>
      <w:i/>
      <w:iCs/>
      <w:color w:val="404040" w:themeColor="text1" w:themeTint="BF"/>
    </w:rPr>
  </w:style>
  <w:style w:type="paragraph" w:styleId="a9">
    <w:name w:val="List Paragraph"/>
    <w:basedOn w:val="a"/>
    <w:uiPriority w:val="34"/>
    <w:qFormat/>
    <w:rsid w:val="00660EEF"/>
    <w:pPr>
      <w:ind w:left="720"/>
      <w:contextualSpacing/>
    </w:pPr>
  </w:style>
  <w:style w:type="character" w:styleId="21">
    <w:name w:val="Intense Emphasis"/>
    <w:basedOn w:val="a0"/>
    <w:uiPriority w:val="21"/>
    <w:qFormat/>
    <w:rsid w:val="00660EEF"/>
    <w:rPr>
      <w:i/>
      <w:iCs/>
      <w:color w:val="0F4761" w:themeColor="accent1" w:themeShade="BF"/>
    </w:rPr>
  </w:style>
  <w:style w:type="paragraph" w:styleId="22">
    <w:name w:val="Intense Quote"/>
    <w:basedOn w:val="a"/>
    <w:next w:val="a"/>
    <w:link w:val="23"/>
    <w:uiPriority w:val="30"/>
    <w:qFormat/>
    <w:rsid w:val="00660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0EEF"/>
    <w:rPr>
      <w:i/>
      <w:iCs/>
      <w:color w:val="0F4761" w:themeColor="accent1" w:themeShade="BF"/>
    </w:rPr>
  </w:style>
  <w:style w:type="character" w:styleId="24">
    <w:name w:val="Intense Reference"/>
    <w:basedOn w:val="a0"/>
    <w:uiPriority w:val="32"/>
    <w:qFormat/>
    <w:rsid w:val="00660EEF"/>
    <w:rPr>
      <w:b/>
      <w:bCs/>
      <w:smallCaps/>
      <w:color w:val="0F4761" w:themeColor="accent1" w:themeShade="BF"/>
      <w:spacing w:val="5"/>
    </w:rPr>
  </w:style>
  <w:style w:type="paragraph" w:styleId="aa">
    <w:name w:val="Date"/>
    <w:basedOn w:val="a"/>
    <w:next w:val="a"/>
    <w:link w:val="ab"/>
    <w:uiPriority w:val="99"/>
    <w:semiHidden/>
    <w:unhideWhenUsed/>
    <w:rsid w:val="00660EEF"/>
  </w:style>
  <w:style w:type="character" w:customStyle="1" w:styleId="ab">
    <w:name w:val="日付 (文字)"/>
    <w:basedOn w:val="a0"/>
    <w:link w:val="aa"/>
    <w:uiPriority w:val="99"/>
    <w:semiHidden/>
    <w:rsid w:val="00660EEF"/>
  </w:style>
  <w:style w:type="paragraph" w:styleId="ac">
    <w:name w:val="Note Heading"/>
    <w:basedOn w:val="a"/>
    <w:next w:val="a"/>
    <w:link w:val="ad"/>
    <w:uiPriority w:val="99"/>
    <w:unhideWhenUsed/>
    <w:rsid w:val="00660EEF"/>
    <w:pPr>
      <w:jc w:val="center"/>
    </w:pPr>
    <w:rPr>
      <w:rFonts w:ascii="ＭＳ ゴシック" w:eastAsia="ＭＳ ゴシック" w:hAnsi="ＭＳ ゴシック"/>
      <w:sz w:val="21"/>
      <w:szCs w:val="22"/>
    </w:rPr>
  </w:style>
  <w:style w:type="character" w:customStyle="1" w:styleId="ad">
    <w:name w:val="記 (文字)"/>
    <w:basedOn w:val="a0"/>
    <w:link w:val="ac"/>
    <w:uiPriority w:val="99"/>
    <w:rsid w:val="00660EEF"/>
    <w:rPr>
      <w:rFonts w:ascii="ＭＳ ゴシック" w:eastAsia="ＭＳ ゴシック" w:hAnsi="ＭＳ ゴシック"/>
      <w:sz w:val="21"/>
      <w:szCs w:val="22"/>
    </w:rPr>
  </w:style>
  <w:style w:type="paragraph" w:styleId="ae">
    <w:name w:val="Closing"/>
    <w:basedOn w:val="a"/>
    <w:link w:val="af"/>
    <w:uiPriority w:val="99"/>
    <w:unhideWhenUsed/>
    <w:rsid w:val="00660EEF"/>
    <w:pPr>
      <w:jc w:val="right"/>
    </w:pPr>
    <w:rPr>
      <w:rFonts w:ascii="ＭＳ ゴシック" w:eastAsia="ＭＳ ゴシック" w:hAnsi="ＭＳ ゴシック"/>
      <w:sz w:val="21"/>
      <w:szCs w:val="22"/>
    </w:rPr>
  </w:style>
  <w:style w:type="character" w:customStyle="1" w:styleId="af">
    <w:name w:val="結語 (文字)"/>
    <w:basedOn w:val="a0"/>
    <w:link w:val="ae"/>
    <w:uiPriority w:val="99"/>
    <w:rsid w:val="00660EEF"/>
    <w:rPr>
      <w:rFonts w:ascii="ＭＳ ゴシック" w:eastAsia="ＭＳ ゴシック" w:hAnsi="ＭＳ ゴシック"/>
      <w:sz w:val="21"/>
      <w:szCs w:val="22"/>
    </w:rPr>
  </w:style>
  <w:style w:type="table" w:styleId="af0">
    <w:name w:val="Table Grid"/>
    <w:basedOn w:val="a1"/>
    <w:uiPriority w:val="39"/>
    <w:rsid w:val="005B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50D5F"/>
    <w:pPr>
      <w:tabs>
        <w:tab w:val="center" w:pos="4252"/>
        <w:tab w:val="right" w:pos="8504"/>
      </w:tabs>
      <w:snapToGrid w:val="0"/>
    </w:pPr>
  </w:style>
  <w:style w:type="character" w:customStyle="1" w:styleId="af2">
    <w:name w:val="ヘッダー (文字)"/>
    <w:basedOn w:val="a0"/>
    <w:link w:val="af1"/>
    <w:uiPriority w:val="99"/>
    <w:rsid w:val="00250D5F"/>
  </w:style>
  <w:style w:type="paragraph" w:styleId="af3">
    <w:name w:val="footer"/>
    <w:basedOn w:val="a"/>
    <w:link w:val="af4"/>
    <w:uiPriority w:val="99"/>
    <w:unhideWhenUsed/>
    <w:rsid w:val="00250D5F"/>
    <w:pPr>
      <w:tabs>
        <w:tab w:val="center" w:pos="4252"/>
        <w:tab w:val="right" w:pos="8504"/>
      </w:tabs>
      <w:snapToGrid w:val="0"/>
    </w:pPr>
  </w:style>
  <w:style w:type="character" w:customStyle="1" w:styleId="af4">
    <w:name w:val="フッター (文字)"/>
    <w:basedOn w:val="a0"/>
    <w:link w:val="af3"/>
    <w:uiPriority w:val="99"/>
    <w:rsid w:val="0025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3A6A-B57A-4E04-A075-6E1C8DAF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ISOGAI Satohiro</dc:creator>
  <cp:keywords/>
  <dc:description/>
  <cp:lastModifiedBy>ISOGAI Satohiro</cp:lastModifiedBy>
  <cp:revision>12</cp:revision>
  <cp:lastPrinted>2024-08-21T02:14:00Z</cp:lastPrinted>
  <dcterms:created xsi:type="dcterms:W3CDTF">2024-08-07T00:58:00Z</dcterms:created>
  <dcterms:modified xsi:type="dcterms:W3CDTF">2024-09-09T23:35:00Z</dcterms:modified>
</cp:coreProperties>
</file>